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84" w:rsidRPr="00D45C84" w:rsidRDefault="00D45C84" w:rsidP="00D45C84">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D45C84">
        <w:rPr>
          <w:rFonts w:ascii="微软雅黑" w:eastAsia="微软雅黑" w:hAnsi="微软雅黑" w:cs="宋体" w:hint="eastAsia"/>
          <w:b/>
          <w:bCs/>
          <w:color w:val="282828"/>
          <w:kern w:val="36"/>
          <w:sz w:val="27"/>
          <w:szCs w:val="27"/>
        </w:rPr>
        <w:t>我校与杉</w:t>
      </w:r>
      <w:proofErr w:type="gramStart"/>
      <w:r w:rsidRPr="00D45C84">
        <w:rPr>
          <w:rFonts w:ascii="微软雅黑" w:eastAsia="微软雅黑" w:hAnsi="微软雅黑" w:cs="宋体" w:hint="eastAsia"/>
          <w:b/>
          <w:bCs/>
          <w:color w:val="282828"/>
          <w:kern w:val="36"/>
          <w:sz w:val="27"/>
          <w:szCs w:val="27"/>
        </w:rPr>
        <w:t>达开展</w:t>
      </w:r>
      <w:proofErr w:type="gramEnd"/>
      <w:r w:rsidRPr="00D45C84">
        <w:rPr>
          <w:rFonts w:ascii="微软雅黑" w:eastAsia="微软雅黑" w:hAnsi="微软雅黑" w:cs="宋体" w:hint="eastAsia"/>
          <w:b/>
          <w:bCs/>
          <w:color w:val="282828"/>
          <w:kern w:val="36"/>
          <w:sz w:val="27"/>
          <w:szCs w:val="27"/>
        </w:rPr>
        <w:t>党委中心组联组学习</w:t>
      </w:r>
    </w:p>
    <w:p w:rsidR="00D45C84" w:rsidRDefault="00D45C84" w:rsidP="00D45C84">
      <w:pPr>
        <w:pStyle w:val="ptextindent23"/>
      </w:pPr>
      <w:r>
        <w:rPr>
          <w:rFonts w:hint="eastAsia"/>
        </w:rPr>
        <w:t>1月18日上午，建桥-杉达党委中心组联组学习在上海杉达学院举行，校领导潘迎捷、江彦桥、黄清云、张家钰、郑祥展、朱瑞庭、夏雨、周健儿与杉达学院李进校长、朱绍中书记等领导班子座谈交流。市教委民办教育处处长何鹏程出席。     </w:t>
      </w:r>
    </w:p>
    <w:p w:rsidR="00D45C84" w:rsidRDefault="00D45C84" w:rsidP="00D45C84">
      <w:pPr>
        <w:pStyle w:val="ptextindent23"/>
        <w:rPr>
          <w:rFonts w:hint="eastAsia"/>
        </w:rPr>
      </w:pPr>
      <w:r>
        <w:rPr>
          <w:rFonts w:hint="eastAsia"/>
        </w:rPr>
        <w:t>杉达学院副校长介绍了该校十三五发展规划，我校校长潘迎捷介绍了学校十三五发展规划。双方就十三五期间的改革与发展进行了深入交流和探讨。      </w:t>
      </w:r>
    </w:p>
    <w:p w:rsidR="00D45C84" w:rsidRDefault="00D45C84" w:rsidP="00D45C84">
      <w:pPr>
        <w:pStyle w:val="ptextindent23"/>
        <w:rPr>
          <w:rFonts w:hint="eastAsia"/>
        </w:rPr>
      </w:pPr>
      <w:r>
        <w:rPr>
          <w:rFonts w:hint="eastAsia"/>
        </w:rPr>
        <w:t>杉达学院校长李进表示，两校作为上海民办高校的代表，要坚持合作发展、相互支撑。我校校长潘迎捷也提出，两所高校应抱团取暖、抱团发声、抱团发力，共同为上海民办高等教育的发展做出新探索、新贡献。     </w:t>
      </w:r>
    </w:p>
    <w:p w:rsidR="00D45C84" w:rsidRDefault="00D45C84" w:rsidP="00D45C84">
      <w:pPr>
        <w:pStyle w:val="ptextindent23"/>
        <w:rPr>
          <w:rFonts w:hint="eastAsia"/>
        </w:rPr>
      </w:pPr>
      <w:r>
        <w:rPr>
          <w:rFonts w:hint="eastAsia"/>
        </w:rPr>
        <w:t>市教委民办教育管理处处长何鹏程在联组学习上对这次活动给予高度肯定。他希望两校能携手共进，探索深层次合作，实现资源共享、砥砺同行，要共谋发展、共谋突破，为上海民办高等教育树立新形象、再创新成绩。他表示，市教委将继续不遗余力支持两校发展。      </w:t>
      </w:r>
    </w:p>
    <w:p w:rsidR="00D45C84" w:rsidRDefault="00D45C84" w:rsidP="00D45C84">
      <w:pPr>
        <w:pStyle w:val="ptextindent23"/>
        <w:rPr>
          <w:rFonts w:hint="eastAsia"/>
        </w:rPr>
      </w:pPr>
      <w:r>
        <w:rPr>
          <w:rFonts w:hint="eastAsia"/>
        </w:rPr>
        <w:t>联组学习之前，我校领导班子在杉达学院党委副书记王馥明、陈</w:t>
      </w:r>
      <w:proofErr w:type="gramStart"/>
      <w:r>
        <w:rPr>
          <w:rFonts w:hint="eastAsia"/>
        </w:rPr>
        <w:t>暐</w:t>
      </w:r>
      <w:proofErr w:type="gramEnd"/>
      <w:r>
        <w:rPr>
          <w:rFonts w:hint="eastAsia"/>
        </w:rPr>
        <w:t>陪同下，参观了该校国际医学技术中心、实验实</w:t>
      </w:r>
      <w:proofErr w:type="gramStart"/>
      <w:r>
        <w:rPr>
          <w:rFonts w:hint="eastAsia"/>
        </w:rPr>
        <w:t>训综合</w:t>
      </w:r>
      <w:proofErr w:type="gramEnd"/>
      <w:r>
        <w:rPr>
          <w:rFonts w:hint="eastAsia"/>
        </w:rPr>
        <w:t>中心。</w:t>
      </w:r>
    </w:p>
    <w:p w:rsidR="00D45C84" w:rsidRDefault="00D45C84" w:rsidP="00D45C84">
      <w:pPr>
        <w:pStyle w:val="ptextindent23"/>
        <w:jc w:val="center"/>
        <w:rPr>
          <w:rFonts w:hint="eastAsia"/>
        </w:rPr>
      </w:pPr>
      <w:r>
        <w:rPr>
          <w:noProof/>
        </w:rPr>
        <w:lastRenderedPageBreak/>
        <w:drawing>
          <wp:inline distT="0" distB="0" distL="0" distR="0">
            <wp:extent cx="5715000" cy="3810000"/>
            <wp:effectExtent l="19050" t="0" r="0" b="0"/>
            <wp:docPr id="1" name="图片 1" descr="http://news.gench.edu.cn/_upload/article/ee/f6/7f3f8f23446bba08e89735f6ee57/19ab11b6-c7ca-49f1-96c0-95a2cbf9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ee/f6/7f3f8f23446bba08e89735f6ee57/19ab11b6-c7ca-49f1-96c0-95a2cbf95329.jpg"/>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D45C84" w:rsidRDefault="00D45C84" w:rsidP="00D45C84">
      <w:pPr>
        <w:pStyle w:val="ptextindent23"/>
        <w:jc w:val="center"/>
        <w:rPr>
          <w:rFonts w:hint="eastAsia"/>
        </w:rPr>
      </w:pPr>
      <w:r>
        <w:rPr>
          <w:rFonts w:hint="eastAsia"/>
        </w:rPr>
        <w:t>联组学习现场</w:t>
      </w:r>
    </w:p>
    <w:p w:rsidR="00D45C84" w:rsidRDefault="00D45C84" w:rsidP="00D45C84">
      <w:pPr>
        <w:pStyle w:val="ptextindent23"/>
        <w:jc w:val="center"/>
        <w:rPr>
          <w:rFonts w:hint="eastAsia"/>
        </w:rPr>
      </w:pPr>
    </w:p>
    <w:p w:rsidR="00D45C84" w:rsidRDefault="00D45C84" w:rsidP="00D45C84">
      <w:pPr>
        <w:pStyle w:val="ptextindent23"/>
        <w:jc w:val="center"/>
        <w:rPr>
          <w:rFonts w:hint="eastAsia"/>
        </w:rPr>
      </w:pPr>
      <w:r>
        <w:rPr>
          <w:noProof/>
        </w:rPr>
        <w:lastRenderedPageBreak/>
        <w:drawing>
          <wp:inline distT="0" distB="0" distL="0" distR="0">
            <wp:extent cx="5715000" cy="3810000"/>
            <wp:effectExtent l="19050" t="0" r="0" b="0"/>
            <wp:docPr id="2" name="图片 2" descr="http://news.gench.edu.cn/_upload/article/ee/f6/7f3f8f23446bba08e89735f6ee57/5b1e913d-7e72-44ce-8870-9a06279b79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gench.edu.cn/_upload/article/ee/f6/7f3f8f23446bba08e89735f6ee57/5b1e913d-7e72-44ce-8870-9a06279b79ff.jpg"/>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D45C84" w:rsidRDefault="00D45C84" w:rsidP="00D45C84">
      <w:pPr>
        <w:pStyle w:val="ptextindent23"/>
        <w:jc w:val="center"/>
        <w:rPr>
          <w:rFonts w:hint="eastAsia"/>
        </w:rPr>
      </w:pPr>
      <w:r>
        <w:rPr>
          <w:rFonts w:hint="eastAsia"/>
        </w:rPr>
        <w:t>我校领导参观杉达学院</w:t>
      </w:r>
    </w:p>
    <w:p w:rsidR="005910F2" w:rsidRDefault="005910F2"/>
    <w:sectPr w:rsidR="005910F2"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C84"/>
    <w:rsid w:val="005910F2"/>
    <w:rsid w:val="00C76D35"/>
    <w:rsid w:val="00D4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D45C84"/>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3">
    <w:name w:val="p_text_indent_23"/>
    <w:basedOn w:val="a"/>
    <w:rsid w:val="00D45C84"/>
    <w:pPr>
      <w:widowControl/>
      <w:spacing w:before="100" w:beforeAutospacing="1" w:after="90"/>
      <w:ind w:firstLine="480"/>
      <w:jc w:val="left"/>
    </w:pPr>
    <w:rPr>
      <w:rFonts w:ascii="微软雅黑" w:eastAsia="微软雅黑" w:hAnsi="微软雅黑" w:cs="宋体"/>
      <w:color w:val="333333"/>
      <w:kern w:val="0"/>
      <w:szCs w:val="21"/>
    </w:rPr>
  </w:style>
  <w:style w:type="paragraph" w:styleId="a3">
    <w:name w:val="Balloon Text"/>
    <w:basedOn w:val="a"/>
    <w:link w:val="Char"/>
    <w:uiPriority w:val="99"/>
    <w:semiHidden/>
    <w:unhideWhenUsed/>
    <w:rsid w:val="00D45C84"/>
    <w:rPr>
      <w:sz w:val="18"/>
      <w:szCs w:val="18"/>
    </w:rPr>
  </w:style>
  <w:style w:type="character" w:customStyle="1" w:styleId="Char">
    <w:name w:val="批注框文本 Char"/>
    <w:basedOn w:val="a0"/>
    <w:link w:val="a3"/>
    <w:uiPriority w:val="99"/>
    <w:semiHidden/>
    <w:rsid w:val="00D45C84"/>
    <w:rPr>
      <w:sz w:val="18"/>
      <w:szCs w:val="18"/>
    </w:rPr>
  </w:style>
  <w:style w:type="character" w:customStyle="1" w:styleId="1Char">
    <w:name w:val="标题 1 Char"/>
    <w:basedOn w:val="a0"/>
    <w:link w:val="1"/>
    <w:uiPriority w:val="9"/>
    <w:rsid w:val="00D45C8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88624302">
      <w:bodyDiv w:val="1"/>
      <w:marLeft w:val="0"/>
      <w:marRight w:val="0"/>
      <w:marTop w:val="0"/>
      <w:marBottom w:val="0"/>
      <w:divBdr>
        <w:top w:val="none" w:sz="0" w:space="0" w:color="auto"/>
        <w:left w:val="none" w:sz="0" w:space="0" w:color="auto"/>
        <w:bottom w:val="none" w:sz="0" w:space="0" w:color="auto"/>
        <w:right w:val="none" w:sz="0" w:space="0" w:color="auto"/>
      </w:divBdr>
      <w:divsChild>
        <w:div w:id="1204631897">
          <w:marLeft w:val="0"/>
          <w:marRight w:val="0"/>
          <w:marTop w:val="0"/>
          <w:marBottom w:val="0"/>
          <w:divBdr>
            <w:top w:val="none" w:sz="0" w:space="0" w:color="auto"/>
            <w:left w:val="none" w:sz="0" w:space="0" w:color="auto"/>
            <w:bottom w:val="none" w:sz="0" w:space="0" w:color="auto"/>
            <w:right w:val="none" w:sz="0" w:space="0" w:color="auto"/>
          </w:divBdr>
          <w:divsChild>
            <w:div w:id="2133159869">
              <w:marLeft w:val="0"/>
              <w:marRight w:val="0"/>
              <w:marTop w:val="0"/>
              <w:marBottom w:val="0"/>
              <w:divBdr>
                <w:top w:val="none" w:sz="0" w:space="0" w:color="auto"/>
                <w:left w:val="none" w:sz="0" w:space="0" w:color="auto"/>
                <w:bottom w:val="none" w:sz="0" w:space="0" w:color="auto"/>
                <w:right w:val="none" w:sz="0" w:space="0" w:color="auto"/>
              </w:divBdr>
              <w:divsChild>
                <w:div w:id="1136069459">
                  <w:marLeft w:val="0"/>
                  <w:marRight w:val="0"/>
                  <w:marTop w:val="0"/>
                  <w:marBottom w:val="0"/>
                  <w:divBdr>
                    <w:top w:val="none" w:sz="0" w:space="0" w:color="auto"/>
                    <w:left w:val="none" w:sz="0" w:space="0" w:color="auto"/>
                    <w:bottom w:val="none" w:sz="0" w:space="0" w:color="auto"/>
                    <w:right w:val="none" w:sz="0" w:space="0" w:color="auto"/>
                  </w:divBdr>
                  <w:divsChild>
                    <w:div w:id="1791968296">
                      <w:marLeft w:val="0"/>
                      <w:marRight w:val="0"/>
                      <w:marTop w:val="0"/>
                      <w:marBottom w:val="0"/>
                      <w:divBdr>
                        <w:top w:val="none" w:sz="0" w:space="0" w:color="auto"/>
                        <w:left w:val="none" w:sz="0" w:space="0" w:color="auto"/>
                        <w:bottom w:val="none" w:sz="0" w:space="0" w:color="auto"/>
                        <w:right w:val="none" w:sz="0" w:space="0" w:color="auto"/>
                      </w:divBdr>
                      <w:divsChild>
                        <w:div w:id="649939402">
                          <w:marLeft w:val="0"/>
                          <w:marRight w:val="0"/>
                          <w:marTop w:val="0"/>
                          <w:marBottom w:val="0"/>
                          <w:divBdr>
                            <w:top w:val="none" w:sz="0" w:space="0" w:color="auto"/>
                            <w:left w:val="none" w:sz="0" w:space="0" w:color="auto"/>
                            <w:bottom w:val="none" w:sz="0" w:space="0" w:color="auto"/>
                            <w:right w:val="none" w:sz="0" w:space="0" w:color="auto"/>
                          </w:divBdr>
                          <w:divsChild>
                            <w:div w:id="439647552">
                              <w:marLeft w:val="0"/>
                              <w:marRight w:val="0"/>
                              <w:marTop w:val="0"/>
                              <w:marBottom w:val="0"/>
                              <w:divBdr>
                                <w:top w:val="none" w:sz="0" w:space="0" w:color="auto"/>
                                <w:left w:val="none" w:sz="0" w:space="0" w:color="auto"/>
                                <w:bottom w:val="none" w:sz="0" w:space="0" w:color="auto"/>
                                <w:right w:val="none" w:sz="0" w:space="0" w:color="auto"/>
                              </w:divBdr>
                              <w:divsChild>
                                <w:div w:id="247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86450">
      <w:bodyDiv w:val="1"/>
      <w:marLeft w:val="0"/>
      <w:marRight w:val="0"/>
      <w:marTop w:val="0"/>
      <w:marBottom w:val="0"/>
      <w:divBdr>
        <w:top w:val="none" w:sz="0" w:space="0" w:color="auto"/>
        <w:left w:val="none" w:sz="0" w:space="0" w:color="auto"/>
        <w:bottom w:val="none" w:sz="0" w:space="0" w:color="auto"/>
        <w:right w:val="none" w:sz="0" w:space="0" w:color="auto"/>
      </w:divBdr>
      <w:divsChild>
        <w:div w:id="1523855310">
          <w:marLeft w:val="0"/>
          <w:marRight w:val="0"/>
          <w:marTop w:val="0"/>
          <w:marBottom w:val="0"/>
          <w:divBdr>
            <w:top w:val="none" w:sz="0" w:space="0" w:color="auto"/>
            <w:left w:val="none" w:sz="0" w:space="0" w:color="auto"/>
            <w:bottom w:val="none" w:sz="0" w:space="0" w:color="auto"/>
            <w:right w:val="none" w:sz="0" w:space="0" w:color="auto"/>
          </w:divBdr>
          <w:divsChild>
            <w:div w:id="1683505396">
              <w:marLeft w:val="0"/>
              <w:marRight w:val="0"/>
              <w:marTop w:val="0"/>
              <w:marBottom w:val="0"/>
              <w:divBdr>
                <w:top w:val="none" w:sz="0" w:space="0" w:color="auto"/>
                <w:left w:val="none" w:sz="0" w:space="0" w:color="auto"/>
                <w:bottom w:val="none" w:sz="0" w:space="0" w:color="auto"/>
                <w:right w:val="none" w:sz="0" w:space="0" w:color="auto"/>
              </w:divBdr>
              <w:divsChild>
                <w:div w:id="2124111374">
                  <w:marLeft w:val="0"/>
                  <w:marRight w:val="0"/>
                  <w:marTop w:val="0"/>
                  <w:marBottom w:val="0"/>
                  <w:divBdr>
                    <w:top w:val="none" w:sz="0" w:space="0" w:color="auto"/>
                    <w:left w:val="none" w:sz="0" w:space="0" w:color="auto"/>
                    <w:bottom w:val="none" w:sz="0" w:space="0" w:color="auto"/>
                    <w:right w:val="none" w:sz="0" w:space="0" w:color="auto"/>
                  </w:divBdr>
                  <w:divsChild>
                    <w:div w:id="20777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Words>
  <Characters>430</Characters>
  <Application>Microsoft Office Word</Application>
  <DocSecurity>0</DocSecurity>
  <Lines>3</Lines>
  <Paragraphs>1</Paragraphs>
  <ScaleCrop>false</ScaleCrop>
  <Company>微软中国</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2016-11-09T07:03:00Z</dcterms:created>
  <dcterms:modified xsi:type="dcterms:W3CDTF">2016-11-09T07:03:00Z</dcterms:modified>
</cp:coreProperties>
</file>